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3F8F65" w14:textId="77777777" w:rsidR="003D382A" w:rsidRPr="000B0502" w:rsidRDefault="00BE788D">
      <w:pPr>
        <w:jc w:val="center"/>
        <w:rPr>
          <w:b/>
          <w:sz w:val="32"/>
          <w:szCs w:val="32"/>
        </w:rPr>
      </w:pPr>
      <w:r w:rsidRPr="000B0502">
        <w:rPr>
          <w:b/>
          <w:sz w:val="32"/>
          <w:szCs w:val="32"/>
        </w:rPr>
        <w:t>OUI AU FUTUR CONSERVATOIRE NATIONAL DE LA PRESSE</w:t>
      </w:r>
    </w:p>
    <w:p w14:paraId="356CCE7D" w14:textId="77777777" w:rsidR="003D382A" w:rsidRPr="000B0502" w:rsidRDefault="00BE788D">
      <w:pPr>
        <w:jc w:val="center"/>
        <w:rPr>
          <w:b/>
          <w:sz w:val="32"/>
          <w:szCs w:val="32"/>
        </w:rPr>
      </w:pPr>
      <w:r w:rsidRPr="000B0502">
        <w:rPr>
          <w:b/>
          <w:sz w:val="32"/>
          <w:szCs w:val="32"/>
        </w:rPr>
        <w:t>NON À LA DESTRUCTION DES ESPACES VERTS DES PIÉDALLOUES</w:t>
      </w:r>
    </w:p>
    <w:p w14:paraId="2A3A5F1D" w14:textId="77777777" w:rsidR="003D382A" w:rsidRPr="000B0502" w:rsidRDefault="003D382A" w:rsidP="00CC445E"/>
    <w:p w14:paraId="1C5F9CE0" w14:textId="6FD6E937" w:rsidR="003D382A" w:rsidRDefault="00BE788D">
      <w:pPr>
        <w:jc w:val="both"/>
      </w:pPr>
      <w:r>
        <w:t>Suite au dernier conseil municipal, la ville d’Auxerre a manifesté son intérêt pour accueillir le futur conservatoire national de la presse. L’institution parisienne veut en effet se décentraliser</w:t>
      </w:r>
      <w:r w:rsidR="00D56858">
        <w:t xml:space="preserve"> pour bâtir une annexe destinée</w:t>
      </w:r>
      <w:r>
        <w:t xml:space="preserve"> à valoriser toute sa collection de pres</w:t>
      </w:r>
      <w:r w:rsidR="00D56858">
        <w:t xml:space="preserve">se. C’est un projet important </w:t>
      </w:r>
      <w:r>
        <w:t>qui nécessit</w:t>
      </w:r>
      <w:r w:rsidRPr="000B0502">
        <w:t>e</w:t>
      </w:r>
      <w:r w:rsidR="00D56858">
        <w:t xml:space="preserve"> la fourniture</w:t>
      </w:r>
      <w:r>
        <w:t xml:space="preserve"> d’une </w:t>
      </w:r>
      <w:proofErr w:type="gramStart"/>
      <w:r>
        <w:t>parc</w:t>
      </w:r>
      <w:r w:rsidR="000B0502">
        <w:t>elle  de</w:t>
      </w:r>
      <w:proofErr w:type="gramEnd"/>
      <w:r w:rsidR="000B0502">
        <w:t xml:space="preserve"> 15 000 m2</w:t>
      </w:r>
      <w:r>
        <w:t>.</w:t>
      </w:r>
    </w:p>
    <w:p w14:paraId="1B11FFD7" w14:textId="14C08991" w:rsidR="003D382A" w:rsidRDefault="00BE788D">
      <w:pPr>
        <w:jc w:val="both"/>
      </w:pPr>
      <w:r w:rsidRPr="000B0502">
        <w:t xml:space="preserve">Nous sommes </w:t>
      </w:r>
      <w:r>
        <w:t>favorable</w:t>
      </w:r>
      <w:r w:rsidR="00CC445E">
        <w:t>s</w:t>
      </w:r>
      <w:r>
        <w:t xml:space="preserve"> à ce dossier, </w:t>
      </w:r>
      <w:r w:rsidRPr="000B0502">
        <w:t>mais</w:t>
      </w:r>
      <w:r>
        <w:t xml:space="preserve"> nous </w:t>
      </w:r>
      <w:r w:rsidR="00D56858">
        <w:t>ne sommes pas d’accord avec le lieu retenu par l’équipe municipale pour accueillir ce bâtiment</w:t>
      </w:r>
      <w:r>
        <w:t xml:space="preserve"> dans le dossier d’appel à projet.</w:t>
      </w:r>
    </w:p>
    <w:p w14:paraId="1C909301" w14:textId="581C16A0" w:rsidR="003D382A" w:rsidRDefault="00BE788D">
      <w:pPr>
        <w:jc w:val="both"/>
      </w:pPr>
      <w:r>
        <w:t xml:space="preserve">Nous sommes très inquiets que l'équipe municipale fasse le choix </w:t>
      </w:r>
      <w:r w:rsidR="00D56858">
        <w:t xml:space="preserve">de sacrifier un espace naturel </w:t>
      </w:r>
      <w:r>
        <w:t>protégé. E</w:t>
      </w:r>
      <w:r>
        <w:rPr>
          <w:rStyle w:val="Policepardfaut1"/>
          <w:b/>
        </w:rPr>
        <w:t xml:space="preserve">n octobre </w:t>
      </w:r>
      <w:proofErr w:type="gramStart"/>
      <w:r>
        <w:rPr>
          <w:rStyle w:val="Policepardfaut1"/>
          <w:b/>
        </w:rPr>
        <w:t>2011  c</w:t>
      </w:r>
      <w:r w:rsidR="00D56858">
        <w:rPr>
          <w:rStyle w:val="Policepardfaut1"/>
          <w:b/>
        </w:rPr>
        <w:t>ette</w:t>
      </w:r>
      <w:proofErr w:type="gramEnd"/>
      <w:r w:rsidR="00D56858">
        <w:rPr>
          <w:rStyle w:val="Policepardfaut1"/>
          <w:b/>
        </w:rPr>
        <w:t xml:space="preserve"> parcelle a été aménagée en</w:t>
      </w:r>
      <w:r>
        <w:rPr>
          <w:rStyle w:val="Policepardfaut1"/>
          <w:b/>
        </w:rPr>
        <w:t xml:space="preserve"> parc naturel urbain. </w:t>
      </w:r>
      <w:r w:rsidR="00D56858">
        <w:t xml:space="preserve">En accord </w:t>
      </w:r>
      <w:r>
        <w:t xml:space="preserve">avec le </w:t>
      </w:r>
      <w:r w:rsidRPr="000B0502">
        <w:t>S</w:t>
      </w:r>
      <w:r>
        <w:t xml:space="preserve">chéma régional de cohérence écologique et le </w:t>
      </w:r>
      <w:r w:rsidRPr="000B0502">
        <w:t>S</w:t>
      </w:r>
      <w:r w:rsidR="00D56858">
        <w:t xml:space="preserve">chéma national de la biodiversité, </w:t>
      </w:r>
      <w:r>
        <w:t xml:space="preserve">la </w:t>
      </w:r>
      <w:r w:rsidRPr="000B0502">
        <w:t>D</w:t>
      </w:r>
      <w:r>
        <w:t xml:space="preserve">irection des </w:t>
      </w:r>
      <w:r w:rsidRPr="000B0502">
        <w:t>E</w:t>
      </w:r>
      <w:r>
        <w:t xml:space="preserve">spaces </w:t>
      </w:r>
      <w:r w:rsidRPr="000B0502">
        <w:t>verts de la Ville, en conc</w:t>
      </w:r>
      <w:r w:rsidR="00D56858">
        <w:t>ertation avec les représentants</w:t>
      </w:r>
      <w:r w:rsidRPr="000B0502">
        <w:t xml:space="preserve"> du groupe de travail des habitants du quartier, la Maison de quartier, et la Commission Nature en ville regroupant les associations de protection de la nature, a produit un projet d’aménagement d’un parc naturel urbain. Depuis, un agent spécialisé « biodiversité » a été recruté et accompagne les projets. Un raccordement de cet espace naturel à la Coulée </w:t>
      </w:r>
      <w:r w:rsidR="00D56858">
        <w:t>verte a également été</w:t>
      </w:r>
      <w:r>
        <w:t xml:space="preserve"> ajouté, ainsi qu’un départ de parcours de randonnées.</w:t>
      </w:r>
    </w:p>
    <w:p w14:paraId="7164542B" w14:textId="77777777" w:rsidR="003D382A" w:rsidRDefault="00BE788D">
      <w:pPr>
        <w:jc w:val="both"/>
      </w:pPr>
      <w:r>
        <w:t xml:space="preserve">Ce lieu </w:t>
      </w:r>
      <w:proofErr w:type="gramStart"/>
      <w:r>
        <w:t>est  devenu</w:t>
      </w:r>
      <w:proofErr w:type="gramEnd"/>
      <w:r>
        <w:t xml:space="preserve">  aujourd’hui :</w:t>
      </w:r>
    </w:p>
    <w:p w14:paraId="30FDE86A" w14:textId="43638013" w:rsidR="003D382A" w:rsidRDefault="00D56858">
      <w:pPr>
        <w:pStyle w:val="Paragraphedeliste1"/>
        <w:numPr>
          <w:ilvl w:val="0"/>
          <w:numId w:val="1"/>
        </w:numPr>
        <w:jc w:val="both"/>
      </w:pPr>
      <w:r>
        <w:rPr>
          <w:rStyle w:val="Policepardfaut1"/>
          <w:b/>
        </w:rPr>
        <w:t>Le poumon vert des habitants</w:t>
      </w:r>
      <w:r w:rsidR="00BE788D">
        <w:rPr>
          <w:rStyle w:val="Policepardfaut1"/>
          <w:b/>
        </w:rPr>
        <w:t xml:space="preserve"> du quartier</w:t>
      </w:r>
      <w:r w:rsidR="00BE788D">
        <w:t xml:space="preserve">, un espace de détente et de découverte à la nature, un lieu d’accueil pour des éco-manifestations (bourse des plantes, repère LPO, jardins partagés, parc </w:t>
      </w:r>
      <w:proofErr w:type="spellStart"/>
      <w:r w:rsidR="00BE788D">
        <w:t>écopaturés</w:t>
      </w:r>
      <w:proofErr w:type="spellEnd"/>
      <w:r w:rsidR="00BE788D">
        <w:t>, ou ruche pédagogique.</w:t>
      </w:r>
    </w:p>
    <w:p w14:paraId="17C9E87A" w14:textId="2338F114" w:rsidR="003D382A" w:rsidRDefault="00D56858">
      <w:pPr>
        <w:pStyle w:val="Paragraphedeliste1"/>
        <w:numPr>
          <w:ilvl w:val="0"/>
          <w:numId w:val="1"/>
        </w:numPr>
        <w:jc w:val="both"/>
      </w:pPr>
      <w:r>
        <w:t xml:space="preserve">C’est aussi </w:t>
      </w:r>
      <w:r w:rsidR="00BE788D">
        <w:t>une entrée de ville encore naturelle de qualité qui fait le charme de l’Auxerrois</w:t>
      </w:r>
      <w:r w:rsidR="00BE788D">
        <w:rPr>
          <w:color w:val="FF0000"/>
        </w:rPr>
        <w:t>.</w:t>
      </w:r>
    </w:p>
    <w:p w14:paraId="37E84C1D" w14:textId="77777777" w:rsidR="003D382A" w:rsidRDefault="00BE788D">
      <w:pPr>
        <w:pStyle w:val="Paragraphedeliste1"/>
        <w:numPr>
          <w:ilvl w:val="0"/>
          <w:numId w:val="1"/>
        </w:numPr>
        <w:jc w:val="both"/>
      </w:pPr>
      <w:r>
        <w:t xml:space="preserve">Et surtout </w:t>
      </w:r>
      <w:r>
        <w:rPr>
          <w:rStyle w:val="Policepardfaut1"/>
          <w:b/>
        </w:rPr>
        <w:t>un espace de biodiversité</w:t>
      </w:r>
      <w:r>
        <w:t xml:space="preserve"> qui :</w:t>
      </w:r>
    </w:p>
    <w:p w14:paraId="65BCCC6D" w14:textId="7D872041" w:rsidR="003D382A" w:rsidRDefault="00D56858">
      <w:pPr>
        <w:pStyle w:val="Paragraphedeliste1"/>
        <w:jc w:val="both"/>
      </w:pPr>
      <w:r>
        <w:t xml:space="preserve">• </w:t>
      </w:r>
      <w:r w:rsidR="00BE788D">
        <w:t>fournit des abris pour la f</w:t>
      </w:r>
      <w:r>
        <w:t xml:space="preserve">lore et la faune </w:t>
      </w:r>
      <w:proofErr w:type="gramStart"/>
      <w:r>
        <w:t>avec  quelques</w:t>
      </w:r>
      <w:proofErr w:type="gramEnd"/>
      <w:r w:rsidR="00BE788D">
        <w:t xml:space="preserve"> espèces végétales rares comme </w:t>
      </w:r>
      <w:r w:rsidR="001807AE" w:rsidRPr="001807AE">
        <w:t xml:space="preserve">la Primevère acaule </w:t>
      </w:r>
      <w:proofErr w:type="spellStart"/>
      <w:r w:rsidR="001807AE" w:rsidRPr="00D56858">
        <w:rPr>
          <w:i/>
        </w:rPr>
        <w:t>Primula</w:t>
      </w:r>
      <w:proofErr w:type="spellEnd"/>
      <w:r w:rsidR="001807AE" w:rsidRPr="00D56858">
        <w:rPr>
          <w:i/>
        </w:rPr>
        <w:t xml:space="preserve"> </w:t>
      </w:r>
      <w:proofErr w:type="spellStart"/>
      <w:r w:rsidR="001807AE" w:rsidRPr="00D56858">
        <w:rPr>
          <w:i/>
        </w:rPr>
        <w:t>vulgaris</w:t>
      </w:r>
      <w:proofErr w:type="spellEnd"/>
      <w:r w:rsidR="001807AE" w:rsidRPr="001807AE">
        <w:t xml:space="preserve"> ou le peuplier blanc </w:t>
      </w:r>
      <w:proofErr w:type="spellStart"/>
      <w:r w:rsidR="001807AE" w:rsidRPr="00D56858">
        <w:rPr>
          <w:i/>
        </w:rPr>
        <w:t>Populus</w:t>
      </w:r>
      <w:proofErr w:type="spellEnd"/>
      <w:r w:rsidR="001807AE" w:rsidRPr="00D56858">
        <w:rPr>
          <w:i/>
        </w:rPr>
        <w:t xml:space="preserve"> alba</w:t>
      </w:r>
      <w:r>
        <w:t>, e</w:t>
      </w:r>
      <w:r w:rsidR="001807AE">
        <w:t>t surtout</w:t>
      </w:r>
      <w:r w:rsidR="00BE788D">
        <w:t xml:space="preserve"> offre des corridors aux espèces sauvages, comme la loi l’exige.</w:t>
      </w:r>
    </w:p>
    <w:p w14:paraId="16FB4DEA" w14:textId="58A77581" w:rsidR="003D382A" w:rsidRDefault="001807AE">
      <w:pPr>
        <w:pStyle w:val="Paragraphedeliste1"/>
        <w:jc w:val="both"/>
      </w:pPr>
      <w:r>
        <w:t xml:space="preserve">• </w:t>
      </w:r>
      <w:r w:rsidR="00BE788D">
        <w:t xml:space="preserve">accueille </w:t>
      </w:r>
      <w:r w:rsidR="00BE788D">
        <w:rPr>
          <w:rStyle w:val="Policepardfaut1"/>
          <w:b/>
        </w:rPr>
        <w:t xml:space="preserve">les insectes </w:t>
      </w:r>
      <w:proofErr w:type="spellStart"/>
      <w:r w:rsidR="00BE788D">
        <w:rPr>
          <w:rStyle w:val="Policepardfaut1"/>
          <w:b/>
        </w:rPr>
        <w:t>pollisateurs</w:t>
      </w:r>
      <w:proofErr w:type="spellEnd"/>
      <w:r w:rsidR="00BE788D">
        <w:t xml:space="preserve">. Partout en Europe, les pollinisateurs disparaissent à un rythme alarmant. Plus de la moitié des espèces de syrphidés, 67 % des papillons de jour, 74 % des papillons de nuit et 86 % des abeilles sont aujourd'hui en déclin. Aujourd’hui, dans ce parc naturel urbain on y observe une multitude d'espèces d'abeilles de toutes tailles et couleurs </w:t>
      </w:r>
      <w:r w:rsidR="00BE788D" w:rsidRPr="000B0502">
        <w:t>qui</w:t>
      </w:r>
      <w:r w:rsidR="00BE788D">
        <w:rPr>
          <w:color w:val="FF0000"/>
        </w:rPr>
        <w:t xml:space="preserve"> </w:t>
      </w:r>
      <w:r w:rsidR="00BE788D">
        <w:t>s'affairent dès le lever du jour</w:t>
      </w:r>
      <w:r w:rsidR="00D56858" w:rsidRPr="00D56858">
        <w:rPr>
          <w:color w:val="000000" w:themeColor="text1"/>
        </w:rPr>
        <w:t xml:space="preserve">, </w:t>
      </w:r>
      <w:r w:rsidR="00BE788D">
        <w:t>traînant de fleur en fleur une fourrure épai</w:t>
      </w:r>
      <w:r w:rsidR="00D56858">
        <w:t xml:space="preserve">sse émaillée de pollen… </w:t>
      </w:r>
      <w:r w:rsidR="00BE788D">
        <w:t xml:space="preserve">On y remarque des syrphes et les </w:t>
      </w:r>
      <w:proofErr w:type="spellStart"/>
      <w:r w:rsidR="00BE788D">
        <w:t>bombyles</w:t>
      </w:r>
      <w:proofErr w:type="spellEnd"/>
      <w:r w:rsidR="00BE788D">
        <w:t>, bousculant</w:t>
      </w:r>
      <w:r w:rsidR="00D56858">
        <w:t xml:space="preserve"> les cétoines noires ou dorées…</w:t>
      </w:r>
      <w:r w:rsidR="00BE788D">
        <w:t xml:space="preserve"> Toute une faune utile pour la </w:t>
      </w:r>
      <w:proofErr w:type="spellStart"/>
      <w:r w:rsidR="00BE788D">
        <w:t>pollisation</w:t>
      </w:r>
      <w:proofErr w:type="spellEnd"/>
      <w:r w:rsidR="00BE788D">
        <w:t xml:space="preserve"> et sans laquelle point de fruits…</w:t>
      </w:r>
    </w:p>
    <w:p w14:paraId="41E8B517" w14:textId="77777777" w:rsidR="003D382A" w:rsidRDefault="001807AE">
      <w:pPr>
        <w:ind w:left="720"/>
        <w:jc w:val="both"/>
      </w:pPr>
      <w:r>
        <w:t xml:space="preserve">• </w:t>
      </w:r>
      <w:r w:rsidR="00BE788D">
        <w:t>modifie les îlots de chaleur, absorbe des gaz à effet de serre, aide à la purification</w:t>
      </w:r>
      <w:r w:rsidR="000B0502">
        <w:t xml:space="preserve"> </w:t>
      </w:r>
      <w:r w:rsidR="00BE788D">
        <w:t>de l’eau et de l’air.</w:t>
      </w:r>
    </w:p>
    <w:p w14:paraId="17781E35" w14:textId="4409E3C1" w:rsidR="003D382A" w:rsidRDefault="00BE788D">
      <w:pPr>
        <w:jc w:val="both"/>
        <w:rPr>
          <w:b/>
        </w:rPr>
      </w:pPr>
      <w:r>
        <w:rPr>
          <w:b/>
        </w:rPr>
        <w:t>Il est donc impératif de protéger cet espace</w:t>
      </w:r>
      <w:r w:rsidR="00D56858">
        <w:rPr>
          <w:b/>
        </w:rPr>
        <w:t xml:space="preserve"> d’un défrichement massif qui a</w:t>
      </w:r>
      <w:r>
        <w:rPr>
          <w:b/>
        </w:rPr>
        <w:t xml:space="preserve"> encore trop souvent lieu dans les espaces naturels urbains.</w:t>
      </w:r>
    </w:p>
    <w:p w14:paraId="762B8B7A" w14:textId="3833286A" w:rsidR="003D382A" w:rsidRDefault="00BE788D">
      <w:pPr>
        <w:jc w:val="both"/>
      </w:pPr>
      <w:r>
        <w:lastRenderedPageBreak/>
        <w:t>Ce parc naturel urbain consiste en un aménagement sans structures lourdes telles que des allées ou promenades mais des cheminements enherbés qui délimitent des zones entretenues pour favoris</w:t>
      </w:r>
      <w:r w:rsidR="00D56858">
        <w:t>er la biodiversité sur le site.</w:t>
      </w:r>
      <w:r>
        <w:t xml:space="preserve"> Sur la partie haute, à proximité de la Maison de quartier, l'aménagement est destiné à la pratique d'animations régulières</w:t>
      </w:r>
      <w:r w:rsidRPr="000B0502">
        <w:t xml:space="preserve">. </w:t>
      </w:r>
      <w:r w:rsidRPr="000B0502">
        <w:rPr>
          <w:sz w:val="21"/>
          <w:szCs w:val="21"/>
        </w:rPr>
        <w:t xml:space="preserve">Pour les pelouses la mise en place d’une gestion différenciée est réalisée en diminuant la fréquence de tonte, annuelle ou </w:t>
      </w:r>
      <w:proofErr w:type="spellStart"/>
      <w:r w:rsidRPr="000B0502">
        <w:rPr>
          <w:sz w:val="21"/>
          <w:szCs w:val="21"/>
        </w:rPr>
        <w:t>tri-annuelle</w:t>
      </w:r>
      <w:proofErr w:type="spellEnd"/>
      <w:r w:rsidRPr="000B0502">
        <w:rPr>
          <w:sz w:val="21"/>
          <w:szCs w:val="21"/>
        </w:rPr>
        <w:t xml:space="preserve">, pour favoriser la flore, les insectes et les espèces qui s’en nourrissent, en fonction des zones et de leur destination d’usage (accueil du public, prairies naturelles, étendues arbustives). </w:t>
      </w:r>
      <w:r>
        <w:t>Un jeu de boule, un terrain de volley et un potager pédagogique ont également été mis en place.</w:t>
      </w:r>
    </w:p>
    <w:p w14:paraId="7F92B84F" w14:textId="47E8FF72" w:rsidR="003D382A" w:rsidRDefault="00BE788D">
      <w:pPr>
        <w:jc w:val="both"/>
        <w:rPr>
          <w:color w:val="FF0000"/>
        </w:rPr>
      </w:pPr>
      <w:r w:rsidRPr="000B0502">
        <w:t>I</w:t>
      </w:r>
      <w:r w:rsidR="00D56858">
        <w:t>l existe suffisamment d’espaces à Auxerre</w:t>
      </w:r>
      <w:r w:rsidRPr="000B0502">
        <w:t xml:space="preserve"> pour recevoir ce bâtiment. Il est étonnant qu’en premier lieu </w:t>
      </w:r>
      <w:r w:rsidR="00D56858">
        <w:t xml:space="preserve">le Maire d’Auxerre n’ait pas pensé au parc </w:t>
      </w:r>
      <w:proofErr w:type="gramStart"/>
      <w:r w:rsidRPr="000B0502">
        <w:t>d’</w:t>
      </w:r>
      <w:proofErr w:type="spellStart"/>
      <w:r w:rsidRPr="000B0502">
        <w:t>Appoigny</w:t>
      </w:r>
      <w:proofErr w:type="spellEnd"/>
      <w:r w:rsidRPr="000B0502">
        <w:t xml:space="preserve">  (</w:t>
      </w:r>
      <w:proofErr w:type="spellStart"/>
      <w:proofErr w:type="gramEnd"/>
      <w:r w:rsidRPr="000B0502">
        <w:rPr>
          <w:i/>
        </w:rPr>
        <w:t>AuxR</w:t>
      </w:r>
      <w:proofErr w:type="spellEnd"/>
      <w:r w:rsidRPr="000B0502">
        <w:rPr>
          <w:i/>
        </w:rPr>
        <w:t>-Parc</w:t>
      </w:r>
      <w:r w:rsidRPr="000B0502">
        <w:t>) qui est toujours bien vide et dont il faudra trouver une vraie utilité. La facilité de liaison autoroutière avec Paris pourrait jouer un rôle important dans le choix des décideurs.</w:t>
      </w:r>
    </w:p>
    <w:p w14:paraId="3AB5AB9B" w14:textId="77777777" w:rsidR="003D382A" w:rsidRPr="000B0502" w:rsidRDefault="00CC445E">
      <w:pPr>
        <w:jc w:val="both"/>
      </w:pPr>
      <w:r>
        <w:t>N</w:t>
      </w:r>
      <w:r w:rsidR="00BE788D" w:rsidRPr="000B0502">
        <w:t xml:space="preserve">ous </w:t>
      </w:r>
      <w:r>
        <w:t xml:space="preserve">serons au côté des </w:t>
      </w:r>
      <w:r w:rsidR="00BE788D" w:rsidRPr="000B0502">
        <w:t xml:space="preserve">associations de défense de l’Environnement, pour conserver aux habitants des </w:t>
      </w:r>
      <w:proofErr w:type="spellStart"/>
      <w:r w:rsidR="00BE788D" w:rsidRPr="000B0502">
        <w:t>Piédalloues</w:t>
      </w:r>
      <w:proofErr w:type="spellEnd"/>
      <w:r w:rsidR="00BE788D" w:rsidRPr="000B0502">
        <w:t xml:space="preserve"> et aux Auxerrois, les espaces naturels du sud de notre ville.</w:t>
      </w:r>
    </w:p>
    <w:p w14:paraId="66852B5A" w14:textId="77777777" w:rsidR="003D382A" w:rsidRDefault="003D382A">
      <w:pPr>
        <w:jc w:val="both"/>
        <w:rPr>
          <w:color w:val="FF0000"/>
        </w:rPr>
      </w:pPr>
    </w:p>
    <w:p w14:paraId="1DDD17EE" w14:textId="77777777" w:rsidR="003D382A" w:rsidRDefault="00BE788D" w:rsidP="00D56858">
      <w:pPr>
        <w:spacing w:after="0" w:line="240" w:lineRule="auto"/>
        <w:jc w:val="center"/>
        <w:rPr>
          <w:b/>
        </w:rPr>
      </w:pPr>
      <w:r w:rsidRPr="000B0502">
        <w:rPr>
          <w:b/>
        </w:rPr>
        <w:t xml:space="preserve">Denis </w:t>
      </w:r>
      <w:proofErr w:type="spellStart"/>
      <w:r w:rsidRPr="000B0502">
        <w:rPr>
          <w:b/>
        </w:rPr>
        <w:t>Roycourt</w:t>
      </w:r>
      <w:proofErr w:type="spellEnd"/>
      <w:r w:rsidRPr="000B0502">
        <w:rPr>
          <w:b/>
        </w:rPr>
        <w:tab/>
      </w:r>
      <w:r w:rsidR="000B0502" w:rsidRPr="000B0502">
        <w:rPr>
          <w:b/>
        </w:rPr>
        <w:t xml:space="preserve"> </w:t>
      </w:r>
      <w:r w:rsidRPr="000B0502">
        <w:rPr>
          <w:b/>
        </w:rPr>
        <w:t xml:space="preserve">et Florence </w:t>
      </w:r>
      <w:proofErr w:type="spellStart"/>
      <w:r w:rsidRPr="000B0502">
        <w:rPr>
          <w:b/>
        </w:rPr>
        <w:t>Loury</w:t>
      </w:r>
      <w:proofErr w:type="spellEnd"/>
      <w:r w:rsidRPr="000B0502">
        <w:rPr>
          <w:b/>
        </w:rPr>
        <w:t>, élus municipaux</w:t>
      </w:r>
      <w:r w:rsidR="005D6A4A">
        <w:rPr>
          <w:b/>
        </w:rPr>
        <w:t xml:space="preserve"> Auxerre Ecologie</w:t>
      </w:r>
    </w:p>
    <w:p w14:paraId="0FDCDD55" w14:textId="09BDBF6F" w:rsidR="00D56858" w:rsidRDefault="00D56858" w:rsidP="00D56858">
      <w:pPr>
        <w:spacing w:after="0" w:line="240" w:lineRule="auto"/>
        <w:jc w:val="center"/>
        <w:outlineLvl w:val="0"/>
        <w:rPr>
          <w:b/>
        </w:rPr>
      </w:pPr>
      <w:proofErr w:type="gramStart"/>
      <w:r>
        <w:rPr>
          <w:b/>
        </w:rPr>
        <w:t>avec</w:t>
      </w:r>
      <w:proofErr w:type="gramEnd"/>
      <w:r>
        <w:rPr>
          <w:b/>
        </w:rPr>
        <w:t xml:space="preserve"> le soutien de Sylvie Beltrami (association ADENY), </w:t>
      </w:r>
      <w:r w:rsidR="00795693">
        <w:rPr>
          <w:b/>
        </w:rPr>
        <w:t>EELV 89,</w:t>
      </w:r>
    </w:p>
    <w:p w14:paraId="000E5642" w14:textId="509CA06A" w:rsidR="003D382A" w:rsidRDefault="00D56858" w:rsidP="00D56858">
      <w:pPr>
        <w:spacing w:after="0" w:line="240" w:lineRule="auto"/>
        <w:jc w:val="center"/>
        <w:outlineLvl w:val="0"/>
        <w:rPr>
          <w:b/>
        </w:rPr>
      </w:pPr>
      <w:r>
        <w:rPr>
          <w:b/>
        </w:rPr>
        <w:t xml:space="preserve">Annie </w:t>
      </w:r>
      <w:proofErr w:type="spellStart"/>
      <w:r>
        <w:rPr>
          <w:b/>
        </w:rPr>
        <w:t>Vigreux</w:t>
      </w:r>
      <w:proofErr w:type="spellEnd"/>
      <w:r>
        <w:rPr>
          <w:b/>
        </w:rPr>
        <w:t xml:space="preserve"> et Alain Fayet (habitants des </w:t>
      </w:r>
      <w:proofErr w:type="spellStart"/>
      <w:r>
        <w:rPr>
          <w:b/>
        </w:rPr>
        <w:t>Piedalloues</w:t>
      </w:r>
      <w:proofErr w:type="spellEnd"/>
      <w:r>
        <w:rPr>
          <w:b/>
        </w:rPr>
        <w:t>)</w:t>
      </w:r>
      <w:r w:rsidRPr="00072A21">
        <w:rPr>
          <w:b/>
        </w:rPr>
        <w:t>.</w:t>
      </w:r>
    </w:p>
    <w:p w14:paraId="06388C40" w14:textId="77777777" w:rsidR="00D56858" w:rsidRPr="00D56858" w:rsidRDefault="00D56858" w:rsidP="00D56858">
      <w:pPr>
        <w:spacing w:after="0" w:line="240" w:lineRule="auto"/>
        <w:jc w:val="center"/>
        <w:outlineLvl w:val="0"/>
        <w:rPr>
          <w:b/>
        </w:rPr>
      </w:pPr>
    </w:p>
    <w:p w14:paraId="410FDC59" w14:textId="23C2E0D8" w:rsidR="003D382A" w:rsidRDefault="00D56858" w:rsidP="00D56858">
      <w:pPr>
        <w:jc w:val="center"/>
        <w:rPr>
          <w:b/>
          <w:color w:val="FF0000"/>
        </w:rPr>
      </w:pPr>
      <w:r w:rsidRPr="00D56858">
        <w:rPr>
          <w:b/>
          <w:color w:val="FF0000"/>
        </w:rPr>
        <w:t>(</w:t>
      </w:r>
      <w:proofErr w:type="gramStart"/>
      <w:r w:rsidRPr="00D56858">
        <w:rPr>
          <w:b/>
          <w:color w:val="FF0000"/>
        </w:rPr>
        <w:t>pétition</w:t>
      </w:r>
      <w:proofErr w:type="gramEnd"/>
      <w:r w:rsidRPr="00D56858">
        <w:rPr>
          <w:b/>
          <w:color w:val="FF0000"/>
        </w:rPr>
        <w:t xml:space="preserve"> en fin de document)</w:t>
      </w:r>
      <w:bookmarkStart w:id="0" w:name="_GoBack"/>
      <w:bookmarkEnd w:id="0"/>
    </w:p>
    <w:p w14:paraId="42691531" w14:textId="77777777" w:rsidR="00D56858" w:rsidRPr="00D56858" w:rsidRDefault="00D56858" w:rsidP="00D56858">
      <w:pPr>
        <w:jc w:val="center"/>
        <w:rPr>
          <w:b/>
          <w:color w:val="FF0000"/>
        </w:rPr>
      </w:pPr>
    </w:p>
    <w:p w14:paraId="188508EB" w14:textId="77777777" w:rsidR="003D382A" w:rsidRDefault="00BE788D">
      <w:pPr>
        <w:jc w:val="center"/>
      </w:pPr>
      <w:r>
        <w:rPr>
          <w:noProof/>
          <w:lang w:eastAsia="fr-FR"/>
        </w:rPr>
        <w:drawing>
          <wp:inline distT="0" distB="0" distL="0" distR="0" wp14:anchorId="2ADF4BF1" wp14:editId="537131D1">
            <wp:extent cx="4905375" cy="390525"/>
            <wp:effectExtent l="0" t="0" r="0" b="0"/>
            <wp:docPr id="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3E488" w14:textId="77777777" w:rsidR="003D382A" w:rsidRDefault="00BE788D">
      <w:r>
        <w:rPr>
          <w:noProof/>
          <w:lang w:eastAsia="fr-FR"/>
        </w:rPr>
        <w:drawing>
          <wp:inline distT="0" distB="0" distL="0" distR="0" wp14:anchorId="389113E4" wp14:editId="30B4DA0F">
            <wp:extent cx="5914390" cy="348996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390" cy="348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301FD" w14:textId="77777777" w:rsidR="003D382A" w:rsidRDefault="003D382A"/>
    <w:p w14:paraId="2D7FEC73" w14:textId="77777777" w:rsidR="003D382A" w:rsidRDefault="005D6A4A">
      <w:r>
        <w:rPr>
          <w:noProof/>
          <w:lang w:eastAsia="fr-FR"/>
        </w:rPr>
        <w:lastRenderedPageBreak/>
        <w:drawing>
          <wp:inline distT="0" distB="0" distL="0" distR="0" wp14:anchorId="251E4F30" wp14:editId="16D0A0D5">
            <wp:extent cx="5760720" cy="4733639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33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EDD81" w14:textId="66A5319B" w:rsidR="00D56858" w:rsidRPr="00621C7B" w:rsidRDefault="00D56858" w:rsidP="00621C7B">
      <w:pPr>
        <w:jc w:val="center"/>
        <w:rPr>
          <w:b/>
          <w:sz w:val="36"/>
          <w:szCs w:val="36"/>
        </w:rPr>
      </w:pPr>
      <w:r w:rsidRPr="00D56858">
        <w:rPr>
          <w:b/>
          <w:sz w:val="36"/>
          <w:szCs w:val="36"/>
        </w:rPr>
        <w:t>Pétition</w:t>
      </w:r>
    </w:p>
    <w:p w14:paraId="7A9A19C7" w14:textId="77777777" w:rsidR="00D56858" w:rsidRDefault="00D56858" w:rsidP="00D56858">
      <w:pPr>
        <w:jc w:val="both"/>
        <w:rPr>
          <w:b/>
          <w:sz w:val="28"/>
          <w:szCs w:val="28"/>
        </w:rPr>
      </w:pPr>
      <w:r w:rsidRPr="00FE7D76">
        <w:rPr>
          <w:b/>
          <w:sz w:val="28"/>
          <w:szCs w:val="28"/>
        </w:rPr>
        <w:t xml:space="preserve">Nous, habitants </w:t>
      </w:r>
      <w:r>
        <w:rPr>
          <w:b/>
          <w:sz w:val="28"/>
          <w:szCs w:val="28"/>
        </w:rPr>
        <w:t xml:space="preserve">des </w:t>
      </w:r>
      <w:proofErr w:type="spellStart"/>
      <w:r>
        <w:rPr>
          <w:b/>
          <w:sz w:val="28"/>
          <w:szCs w:val="28"/>
        </w:rPr>
        <w:t>Piedalloues</w:t>
      </w:r>
      <w:proofErr w:type="spellEnd"/>
      <w:r>
        <w:rPr>
          <w:b/>
          <w:sz w:val="28"/>
          <w:szCs w:val="28"/>
        </w:rPr>
        <w:t xml:space="preserve">, </w:t>
      </w:r>
      <w:r w:rsidRPr="00FE7D76">
        <w:rPr>
          <w:b/>
          <w:sz w:val="28"/>
          <w:szCs w:val="28"/>
        </w:rPr>
        <w:t>d’Auxerre</w:t>
      </w:r>
      <w:r>
        <w:rPr>
          <w:b/>
          <w:sz w:val="28"/>
          <w:szCs w:val="28"/>
        </w:rPr>
        <w:t xml:space="preserve"> et d’ailleurs</w:t>
      </w:r>
      <w:r w:rsidRPr="00FE7D76">
        <w:rPr>
          <w:b/>
          <w:sz w:val="28"/>
          <w:szCs w:val="28"/>
        </w:rPr>
        <w:t xml:space="preserve">, disons OUI </w:t>
      </w:r>
      <w:r>
        <w:rPr>
          <w:b/>
          <w:sz w:val="28"/>
          <w:szCs w:val="28"/>
        </w:rPr>
        <w:t xml:space="preserve">au futur Conservatoire national de Presse </w:t>
      </w:r>
      <w:r w:rsidRPr="00FE7D76">
        <w:rPr>
          <w:b/>
          <w:sz w:val="28"/>
          <w:szCs w:val="28"/>
        </w:rPr>
        <w:t xml:space="preserve">et NON </w:t>
      </w:r>
      <w:r>
        <w:rPr>
          <w:b/>
          <w:sz w:val="28"/>
          <w:szCs w:val="28"/>
        </w:rPr>
        <w:t>à la destruction du parc naturel</w:t>
      </w:r>
      <w:r w:rsidRPr="00FE7D7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des </w:t>
      </w:r>
      <w:proofErr w:type="spellStart"/>
      <w:r>
        <w:rPr>
          <w:b/>
          <w:sz w:val="28"/>
          <w:szCs w:val="28"/>
        </w:rPr>
        <w:t>Piedalloues</w:t>
      </w:r>
      <w:proofErr w:type="spellEnd"/>
      <w:r>
        <w:rPr>
          <w:b/>
          <w:sz w:val="28"/>
          <w:szCs w:val="28"/>
        </w:rPr>
        <w:t>.</w:t>
      </w:r>
    </w:p>
    <w:p w14:paraId="04DBED92" w14:textId="77777777" w:rsidR="00D56858" w:rsidRDefault="00D56858" w:rsidP="00D56858">
      <w:pPr>
        <w:jc w:val="center"/>
        <w:outlineLvl w:val="0"/>
        <w:rPr>
          <w:b/>
          <w:sz w:val="28"/>
          <w:szCs w:val="28"/>
        </w:rPr>
      </w:pPr>
      <w:r w:rsidRPr="001A03F0">
        <w:rPr>
          <w:b/>
          <w:sz w:val="28"/>
          <w:szCs w:val="28"/>
        </w:rPr>
        <w:t>Signature</w:t>
      </w:r>
    </w:p>
    <w:p w14:paraId="176E93BC" w14:textId="77777777" w:rsidR="00D56858" w:rsidRDefault="00D56858" w:rsidP="00D56858">
      <w:pPr>
        <w:jc w:val="center"/>
        <w:rPr>
          <w:b/>
          <w:sz w:val="28"/>
          <w:szCs w:val="28"/>
        </w:rPr>
      </w:pPr>
    </w:p>
    <w:p w14:paraId="08265982" w14:textId="77777777" w:rsidR="00D56858" w:rsidRDefault="00D56858" w:rsidP="00D56858">
      <w:pPr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À retourner à :</w:t>
      </w:r>
    </w:p>
    <w:p w14:paraId="42448B45" w14:textId="77777777" w:rsidR="00D56858" w:rsidRDefault="00D56858" w:rsidP="00D5685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Monsieur le Maire d’Auxerre, 14 place de l’Hôtel de Ville, 89000 Auxerre</w:t>
      </w:r>
    </w:p>
    <w:p w14:paraId="61C99174" w14:textId="4D5C3D36" w:rsidR="00621C7B" w:rsidRDefault="00621C7B" w:rsidP="00D56858">
      <w:pPr>
        <w:jc w:val="center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Ou</w:t>
      </w:r>
      <w:proofErr w:type="gramEnd"/>
    </w:p>
    <w:p w14:paraId="508D074A" w14:textId="77777777" w:rsidR="00621C7B" w:rsidRDefault="00621C7B" w:rsidP="00D5685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Copier-coller le texte de la pétition sur :</w:t>
      </w:r>
    </w:p>
    <w:p w14:paraId="61392F95" w14:textId="4D5D7D72" w:rsidR="00621C7B" w:rsidRPr="001A03F0" w:rsidRDefault="00621C7B" w:rsidP="00D56858">
      <w:pPr>
        <w:jc w:val="center"/>
        <w:rPr>
          <w:b/>
          <w:sz w:val="28"/>
          <w:szCs w:val="28"/>
        </w:rPr>
      </w:pPr>
      <w:r w:rsidRPr="00621C7B">
        <w:rPr>
          <w:b/>
          <w:sz w:val="28"/>
          <w:szCs w:val="28"/>
        </w:rPr>
        <w:t>https://www.auxerre.fr/Formulaires/Nous-contacter</w:t>
      </w:r>
    </w:p>
    <w:p w14:paraId="6808FDC9" w14:textId="77777777" w:rsidR="00D56858" w:rsidRDefault="00D56858"/>
    <w:sectPr w:rsidR="00D56858">
      <w:pgSz w:w="11906" w:h="16838"/>
      <w:pgMar w:top="851" w:right="1417" w:bottom="993" w:left="1417" w:header="0" w:footer="0" w:gutter="0"/>
      <w:cols w:space="720"/>
      <w:formProt w:val="0"/>
      <w:docGrid w:linePitch="24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auto"/>
    <w:pitch w:val="variable"/>
    <w:sig w:usb0="80000287" w:usb1="28CF3C52" w:usb2="00000016" w:usb3="00000000" w:csb0="0004001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游明朝">
    <w:charset w:val="80"/>
    <w:family w:val="auto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E733DFA"/>
    <w:multiLevelType w:val="multilevel"/>
    <w:tmpl w:val="E69468BE"/>
    <w:lvl w:ilvl="0"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673941CE"/>
    <w:multiLevelType w:val="multilevel"/>
    <w:tmpl w:val="9D82EA6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382A"/>
    <w:rsid w:val="000B0502"/>
    <w:rsid w:val="001807AE"/>
    <w:rsid w:val="003015AC"/>
    <w:rsid w:val="003D382A"/>
    <w:rsid w:val="005D6A4A"/>
    <w:rsid w:val="00621C7B"/>
    <w:rsid w:val="00795693"/>
    <w:rsid w:val="00BE788D"/>
    <w:rsid w:val="00CC445E"/>
    <w:rsid w:val="00D56858"/>
    <w:rsid w:val="00DF1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14CE9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pPr>
      <w:suppressAutoHyphens/>
      <w:spacing w:after="200" w:line="276" w:lineRule="auto"/>
      <w:textAlignment w:val="baseline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Policepardfaut1">
    <w:name w:val="Police par défaut1"/>
    <w:qFormat/>
  </w:style>
  <w:style w:type="character" w:customStyle="1" w:styleId="TextedebullesCar">
    <w:name w:val="Texte de bulles Car"/>
    <w:basedOn w:val="Policepardfaut1"/>
    <w:qFormat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Pr>
      <w:rFonts w:eastAsia="Calibri" w:cs="Calibri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sdetexte">
    <w:name w:val="Body Text"/>
    <w:basedOn w:val="Normal"/>
    <w:pPr>
      <w:spacing w:after="140" w:line="288" w:lineRule="auto"/>
    </w:pPr>
  </w:style>
  <w:style w:type="paragraph" w:styleId="Liste">
    <w:name w:val="List"/>
    <w:basedOn w:val="Corpsdetexte"/>
    <w:rPr>
      <w:rFonts w:cs="Ari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customStyle="1" w:styleId="Paragraphedeliste1">
    <w:name w:val="Paragraphe de liste1"/>
    <w:basedOn w:val="Normal"/>
    <w:qFormat/>
    <w:pPr>
      <w:ind w:left="720"/>
    </w:pPr>
  </w:style>
  <w:style w:type="paragraph" w:customStyle="1" w:styleId="Textedebulles1">
    <w:name w:val="Texte de bulles1"/>
    <w:basedOn w:val="Normal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Textedebulles">
    <w:name w:val="Balloon Text"/>
    <w:basedOn w:val="Normal"/>
    <w:link w:val="TextedebullesCar1"/>
    <w:uiPriority w:val="99"/>
    <w:semiHidden/>
    <w:unhideWhenUsed/>
    <w:rsid w:val="000B05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1">
    <w:name w:val="Texte de bulles Car1"/>
    <w:basedOn w:val="Policepardfaut"/>
    <w:link w:val="Textedebulles"/>
    <w:uiPriority w:val="99"/>
    <w:semiHidden/>
    <w:rsid w:val="000B05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748</Words>
  <Characters>4117</Characters>
  <Application>Microsoft Macintosh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</dc:creator>
  <cp:lastModifiedBy>denis martin</cp:lastModifiedBy>
  <cp:revision>5</cp:revision>
  <cp:lastPrinted>2020-10-20T11:20:00Z</cp:lastPrinted>
  <dcterms:created xsi:type="dcterms:W3CDTF">2020-10-30T17:32:00Z</dcterms:created>
  <dcterms:modified xsi:type="dcterms:W3CDTF">2020-11-20T21:19:00Z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